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98586">
      <w:pPr>
        <w:widowControl/>
        <w:adjustRightInd w:val="0"/>
        <w:snapToGrid w:val="0"/>
        <w:spacing w:line="360" w:lineRule="auto"/>
        <w:rPr>
          <w:rFonts w:hint="eastAsia" w:ascii="宋体" w:hAnsi="宋体" w:cs="宋体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宋体"/>
          <w:b/>
          <w:color w:val="000000"/>
          <w:kern w:val="0"/>
          <w:sz w:val="30"/>
          <w:szCs w:val="30"/>
        </w:rPr>
        <w:t>附件1：</w:t>
      </w:r>
      <w:bookmarkStart w:id="0" w:name="_GoBack"/>
      <w:bookmarkEnd w:id="0"/>
    </w:p>
    <w:p w14:paraId="66DCA0B7"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会议回执</w:t>
      </w:r>
    </w:p>
    <w:p w14:paraId="67B56904">
      <w:pPr>
        <w:rPr>
          <w:rFonts w:hint="eastAsia"/>
        </w:rPr>
      </w:pPr>
    </w:p>
    <w:p w14:paraId="72E358B8">
      <w:pPr>
        <w:rPr>
          <w:rFonts w:hint="eastAsia"/>
        </w:rPr>
      </w:pPr>
    </w:p>
    <w:tbl>
      <w:tblPr>
        <w:tblStyle w:val="2"/>
        <w:tblW w:w="9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780"/>
        <w:gridCol w:w="1050"/>
        <w:gridCol w:w="1080"/>
        <w:gridCol w:w="1365"/>
        <w:gridCol w:w="2077"/>
        <w:gridCol w:w="2047"/>
      </w:tblGrid>
      <w:tr w14:paraId="19AC9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</w:trPr>
        <w:tc>
          <w:tcPr>
            <w:tcW w:w="1097" w:type="dxa"/>
            <w:noWrap w:val="0"/>
            <w:vAlign w:val="center"/>
          </w:tcPr>
          <w:p w14:paraId="5FECB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80" w:type="dxa"/>
            <w:noWrap w:val="0"/>
            <w:vAlign w:val="center"/>
          </w:tcPr>
          <w:p w14:paraId="1DA2A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050" w:type="dxa"/>
            <w:noWrap w:val="0"/>
            <w:vAlign w:val="center"/>
          </w:tcPr>
          <w:p w14:paraId="6EE55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1080" w:type="dxa"/>
            <w:noWrap w:val="0"/>
            <w:vAlign w:val="center"/>
          </w:tcPr>
          <w:p w14:paraId="1F3368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职务/</w:t>
            </w:r>
          </w:p>
          <w:p w14:paraId="3529C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365" w:type="dxa"/>
            <w:noWrap w:val="0"/>
            <w:vAlign w:val="center"/>
          </w:tcPr>
          <w:p w14:paraId="5BC10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电话</w:t>
            </w:r>
          </w:p>
        </w:tc>
        <w:tc>
          <w:tcPr>
            <w:tcW w:w="2077" w:type="dxa"/>
            <w:noWrap w:val="0"/>
            <w:vAlign w:val="center"/>
          </w:tcPr>
          <w:p w14:paraId="2DB0B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是否住宿</w:t>
            </w:r>
          </w:p>
          <w:p w14:paraId="06508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注明住宿时间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47" w:type="dxa"/>
            <w:noWrap w:val="0"/>
            <w:vAlign w:val="center"/>
          </w:tcPr>
          <w:p w14:paraId="59926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  <w:p w14:paraId="18418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/>
                <w:sz w:val="24"/>
                <w:szCs w:val="24"/>
                <w:lang w:eastAsia="zh-CN"/>
              </w:rPr>
              <w:t>单间或合住</w:t>
            </w:r>
            <w:r>
              <w:rPr>
                <w:rFonts w:hint="default"/>
                <w:sz w:val="24"/>
                <w:szCs w:val="24"/>
                <w:lang w:val="en-US" w:eastAsia="zh-CN"/>
              </w:rPr>
              <w:t>）</w:t>
            </w:r>
          </w:p>
        </w:tc>
      </w:tr>
      <w:tr w14:paraId="0E23B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noWrap w:val="0"/>
            <w:vAlign w:val="center"/>
          </w:tcPr>
          <w:p w14:paraId="36B48D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7346B9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485EE9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E5440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E39A8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487E0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5B9580A4">
            <w:pPr>
              <w:jc w:val="center"/>
              <w:rPr>
                <w:sz w:val="24"/>
                <w:szCs w:val="24"/>
              </w:rPr>
            </w:pPr>
          </w:p>
        </w:tc>
      </w:tr>
      <w:tr w14:paraId="1DCFB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noWrap w:val="0"/>
            <w:vAlign w:val="center"/>
          </w:tcPr>
          <w:p w14:paraId="573241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491D97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021EEE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0B357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2863A0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6A4007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3AB09936">
            <w:pPr>
              <w:jc w:val="center"/>
              <w:rPr>
                <w:sz w:val="24"/>
                <w:szCs w:val="24"/>
              </w:rPr>
            </w:pPr>
          </w:p>
        </w:tc>
      </w:tr>
      <w:tr w14:paraId="356A9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noWrap w:val="0"/>
            <w:vAlign w:val="center"/>
          </w:tcPr>
          <w:p w14:paraId="3FFB1A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6D6400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0766CC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D6C313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1B4A7B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0A06B6F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39940DB5">
            <w:pPr>
              <w:jc w:val="center"/>
              <w:rPr>
                <w:sz w:val="24"/>
                <w:szCs w:val="24"/>
              </w:rPr>
            </w:pPr>
          </w:p>
        </w:tc>
      </w:tr>
      <w:tr w14:paraId="349E9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noWrap w:val="0"/>
            <w:vAlign w:val="center"/>
          </w:tcPr>
          <w:p w14:paraId="5FF71A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120737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5ED85F2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1E780D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A695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7DFC71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1062E935">
            <w:pPr>
              <w:jc w:val="center"/>
              <w:rPr>
                <w:sz w:val="24"/>
                <w:szCs w:val="24"/>
              </w:rPr>
            </w:pPr>
          </w:p>
        </w:tc>
      </w:tr>
      <w:tr w14:paraId="17AF4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7" w:type="dxa"/>
            <w:noWrap w:val="0"/>
            <w:vAlign w:val="center"/>
          </w:tcPr>
          <w:p w14:paraId="31AC8E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top"/>
          </w:tcPr>
          <w:p w14:paraId="5EA7F4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0" w:type="dxa"/>
            <w:noWrap w:val="0"/>
            <w:vAlign w:val="center"/>
          </w:tcPr>
          <w:p w14:paraId="1F0260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BF0BB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F37A5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7" w:type="dxa"/>
            <w:noWrap w:val="0"/>
            <w:vAlign w:val="center"/>
          </w:tcPr>
          <w:p w14:paraId="40AED5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7" w:type="dxa"/>
            <w:noWrap w:val="0"/>
            <w:vAlign w:val="center"/>
          </w:tcPr>
          <w:p w14:paraId="5C93E72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528E5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2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2026-07-27T09:36:44Z</dcterms:created>
  <dc:creator>Administrator</dc:creator>
  <cp:lastModifiedBy>易水寒</cp:lastModifiedBy>
  <dcterms:modified xsi:type="dcterms:W3CDTF">2026-07-27T09:36:53Z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eyJoZGlkIjoiODIzY2NkNTc0MmUwNzI3ZDZjNWFjYjNkYzJhNGEzOTYiLCJ1c2VySWQiOiI2Njk2MjEwODEifQ==</vt:lpwstr>
  </property>
  <property fmtid="{D5CDD505-2E9C-101B-9397-08002B2CF9AE}" pid="4" name="ICV">
    <vt:lpwstr>2CD383D48D214206B5E938C40CBAE766_12</vt:lpwstr>
  </property>
</Properties>
</file>